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E16CA9">
        <w:rPr>
          <w:rFonts w:ascii="Garamond" w:hAnsi="Garamond" w:cs="Times New Roman"/>
        </w:rPr>
        <w:t>l</w:t>
      </w:r>
      <w:r w:rsidR="00306581">
        <w:rPr>
          <w:rFonts w:ascii="Garamond" w:hAnsi="Garamond" w:cs="Times New Roman"/>
        </w:rPr>
        <w:t xml:space="preserve"> riferimento dell’</w:t>
      </w:r>
      <w:r w:rsidR="00317111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</w:t>
      </w:r>
      <w:r w:rsidR="00E16CA9">
        <w:rPr>
          <w:rFonts w:ascii="Garamond" w:hAnsi="Garamond" w:cs="Times New Roman"/>
        </w:rPr>
        <w:t xml:space="preserve">o soggetto </w:t>
      </w:r>
      <w:r w:rsidR="00273473">
        <w:rPr>
          <w:rFonts w:ascii="Garamond" w:hAnsi="Garamond" w:cs="Times New Roman"/>
        </w:rPr>
        <w:t>con funzioni analoghe</w:t>
      </w:r>
      <w:r w:rsidR="00306581">
        <w:rPr>
          <w:rFonts w:ascii="Garamond" w:hAnsi="Garamond" w:cs="Times New Roman"/>
        </w:rPr>
        <w:t xml:space="preserve"> all’OIV</w:t>
      </w:r>
      <w:r w:rsidRPr="00D2519E">
        <w:rPr>
          <w:rFonts w:ascii="Garamond" w:hAnsi="Garamond" w:cs="Times New Roman"/>
        </w:rPr>
        <w:t>)</w:t>
      </w:r>
      <w:r w:rsidR="00273473">
        <w:rPr>
          <w:rFonts w:ascii="Garamond" w:hAnsi="Garamond" w:cs="Times New Roman"/>
        </w:rPr>
        <w:t xml:space="preserve"> </w:t>
      </w:r>
    </w:p>
    <w:p w:rsidR="004E3FEA" w:rsidRPr="00D2519E" w:rsidRDefault="00782E5B" w:rsidP="00294141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E16CA9" w:rsidRPr="00E16CA9" w:rsidRDefault="009517B8" w:rsidP="00184FF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E16CA9">
        <w:rPr>
          <w:rFonts w:ascii="Garamond" w:hAnsi="Garamond" w:cs="Times New Roman"/>
        </w:rPr>
        <w:t>L’</w:t>
      </w:r>
      <w:r w:rsidR="00317111">
        <w:rPr>
          <w:rFonts w:ascii="Garamond" w:hAnsi="Garamond" w:cs="Times New Roman"/>
        </w:rPr>
        <w:t>Organismo</w:t>
      </w:r>
      <w:r w:rsidRPr="00E16CA9">
        <w:rPr>
          <w:rFonts w:ascii="Garamond" w:hAnsi="Garamond" w:cs="Times New Roman"/>
        </w:rPr>
        <w:t xml:space="preserve"> </w:t>
      </w:r>
      <w:r w:rsidR="00E16CA9" w:rsidRPr="00E16CA9">
        <w:rPr>
          <w:rFonts w:ascii="Garamond" w:hAnsi="Garamond" w:cs="Times New Roman"/>
        </w:rPr>
        <w:t xml:space="preserve">o il soggetto </w:t>
      </w:r>
      <w:r w:rsidR="00782E5B" w:rsidRPr="0027396B">
        <w:rPr>
          <w:rFonts w:ascii="Garamond" w:hAnsi="Garamond" w:cs="Times New Roman"/>
        </w:rPr>
        <w:t>con funzioni an</w:t>
      </w:r>
      <w:r w:rsidR="00894ADA">
        <w:rPr>
          <w:rFonts w:ascii="Garamond" w:hAnsi="Garamond" w:cs="Times New Roman"/>
        </w:rPr>
        <w:t>aloghe</w:t>
      </w:r>
      <w:r w:rsidR="00972D5A">
        <w:rPr>
          <w:rFonts w:ascii="Garamond" w:hAnsi="Garamond" w:cs="Times New Roman"/>
        </w:rPr>
        <w:t xml:space="preserve"> </w:t>
      </w:r>
      <w:r w:rsidR="00306581">
        <w:rPr>
          <w:rFonts w:ascii="Garamond" w:hAnsi="Garamond" w:cs="Times New Roman"/>
        </w:rPr>
        <w:t>all’</w:t>
      </w:r>
      <w:r w:rsidR="00972D5A">
        <w:rPr>
          <w:rFonts w:ascii="Garamond" w:hAnsi="Garamond" w:cs="Times New Roman"/>
        </w:rPr>
        <w:t>OIV individuato</w:t>
      </w:r>
      <w:r w:rsidR="00894ADA">
        <w:rPr>
          <w:rFonts w:ascii="Garamond" w:hAnsi="Garamond" w:cs="Times New Roman"/>
        </w:rPr>
        <w:t xml:space="preserve"> presso ___________</w:t>
      </w:r>
      <w:proofErr w:type="gramStart"/>
      <w:r w:rsidR="00894ADA">
        <w:rPr>
          <w:rFonts w:ascii="Garamond" w:hAnsi="Garamond" w:cs="Times New Roman"/>
        </w:rPr>
        <w:t>_(</w:t>
      </w:r>
      <w:proofErr w:type="gramEnd"/>
      <w:r w:rsidR="00894ADA">
        <w:rPr>
          <w:rFonts w:ascii="Garamond" w:hAnsi="Garamond" w:cs="Times New Roman"/>
        </w:rPr>
        <w:t>nome della società</w:t>
      </w:r>
      <w:r w:rsidR="000B7CB8">
        <w:rPr>
          <w:rFonts w:ascii="Garamond" w:hAnsi="Garamond" w:cs="Times New Roman"/>
        </w:rPr>
        <w:t>/ente</w:t>
      </w:r>
      <w:r w:rsidR="003F1481">
        <w:rPr>
          <w:rFonts w:ascii="Garamond" w:hAnsi="Garamond" w:cs="Times New Roman"/>
        </w:rPr>
        <w:t>)</w:t>
      </w:r>
      <w:r w:rsidR="00782E5B" w:rsidRPr="0027396B">
        <w:rPr>
          <w:rFonts w:ascii="Garamond" w:hAnsi="Garamond" w:cs="Times New Roman"/>
        </w:rPr>
        <w:t xml:space="preserve"> </w:t>
      </w:r>
      <w:r w:rsidR="00782E5B" w:rsidRPr="00AA26DD">
        <w:rPr>
          <w:rFonts w:ascii="Garamond" w:hAnsi="Garamond" w:cs="Times New Roman"/>
        </w:rPr>
        <w:t>ha effettuato</w:t>
      </w:r>
      <w:r w:rsidR="003F1481">
        <w:rPr>
          <w:rFonts w:ascii="Garamond" w:hAnsi="Garamond" w:cs="Times New Roman"/>
        </w:rPr>
        <w:t>,</w:t>
      </w:r>
      <w:bookmarkStart w:id="0" w:name="_GoBack"/>
      <w:bookmarkEnd w:id="0"/>
      <w:r w:rsidR="00782E5B" w:rsidRPr="00AA26DD">
        <w:rPr>
          <w:rFonts w:ascii="Garamond" w:hAnsi="Garamond" w:cs="Times New Roman"/>
        </w:rPr>
        <w:t xml:space="preserve"> </w:t>
      </w:r>
      <w:r w:rsidR="003F1481">
        <w:rPr>
          <w:rFonts w:ascii="Garamond" w:hAnsi="Garamond" w:cs="Times New Roman"/>
        </w:rPr>
        <w:t xml:space="preserve">alla luce </w:t>
      </w:r>
      <w:r w:rsidR="003F1481" w:rsidRPr="0027396B">
        <w:rPr>
          <w:rFonts w:ascii="Garamond" w:hAnsi="Garamond" w:cs="Times New Roman"/>
        </w:rPr>
        <w:t xml:space="preserve">delle </w:t>
      </w:r>
      <w:r w:rsidR="003F1481">
        <w:rPr>
          <w:rFonts w:ascii="Garamond" w:hAnsi="Garamond" w:cs="Times New Roman"/>
          <w:b/>
        </w:rPr>
        <w:t>delibere ANAC</w:t>
      </w:r>
      <w:r w:rsidR="003F1481" w:rsidRPr="0027396B">
        <w:rPr>
          <w:rFonts w:ascii="Garamond" w:hAnsi="Garamond" w:cs="Times New Roman"/>
          <w:b/>
        </w:rPr>
        <w:t xml:space="preserve"> n. 1</w:t>
      </w:r>
      <w:r w:rsidR="003F1481">
        <w:rPr>
          <w:rFonts w:ascii="Garamond" w:hAnsi="Garamond" w:cs="Times New Roman"/>
          <w:b/>
        </w:rPr>
        <w:t>134</w:t>
      </w:r>
      <w:r w:rsidR="003F1481" w:rsidRPr="0027396B">
        <w:rPr>
          <w:rFonts w:ascii="Garamond" w:hAnsi="Garamond" w:cs="Times New Roman"/>
          <w:b/>
        </w:rPr>
        <w:t>/201</w:t>
      </w:r>
      <w:r w:rsidR="003F1481">
        <w:rPr>
          <w:rFonts w:ascii="Garamond" w:hAnsi="Garamond" w:cs="Times New Roman"/>
          <w:b/>
        </w:rPr>
        <w:t xml:space="preserve">7 </w:t>
      </w:r>
      <w:r w:rsidR="003F1481" w:rsidRPr="00AA26DD">
        <w:rPr>
          <w:rFonts w:ascii="Garamond" w:hAnsi="Garamond" w:cs="Times New Roman"/>
          <w:b/>
        </w:rPr>
        <w:t xml:space="preserve">e </w:t>
      </w:r>
      <w:r w:rsidR="003F1481">
        <w:rPr>
          <w:rFonts w:ascii="Garamond" w:hAnsi="Garamond" w:cs="Times New Roman"/>
          <w:b/>
        </w:rPr>
        <w:t xml:space="preserve">n. </w:t>
      </w:r>
      <w:r w:rsidR="003F1481" w:rsidRPr="00AA26DD">
        <w:rPr>
          <w:rFonts w:ascii="Garamond" w:hAnsi="Garamond" w:cs="Times New Roman"/>
          <w:b/>
        </w:rPr>
        <w:t>141/2018</w:t>
      </w:r>
      <w:r w:rsidR="003F1481" w:rsidRPr="00AA26DD">
        <w:rPr>
          <w:rFonts w:ascii="Garamond" w:hAnsi="Garamond" w:cs="Times New Roman"/>
        </w:rPr>
        <w:t xml:space="preserve">, </w:t>
      </w:r>
      <w:r w:rsidR="00782E5B" w:rsidRPr="00AA26DD">
        <w:rPr>
          <w:rFonts w:ascii="Garamond" w:hAnsi="Garamond" w:cs="Times New Roman"/>
        </w:rPr>
        <w:t>la verifica sulla pubblicazione, sulla completezza, sull’aggiornamento</w:t>
      </w:r>
      <w:r w:rsidR="00782E5B" w:rsidRPr="0027396B">
        <w:rPr>
          <w:rFonts w:ascii="Garamond" w:hAnsi="Garamond" w:cs="Times New Roman"/>
        </w:rPr>
        <w:t xml:space="preserve"> e sull’apertura del formato di ciascun documento, dato ed infor</w:t>
      </w:r>
      <w:r w:rsidRPr="0027396B">
        <w:rPr>
          <w:rFonts w:ascii="Garamond" w:hAnsi="Garamond" w:cs="Times New Roman"/>
        </w:rPr>
        <w:t xml:space="preserve">mazione elencati </w:t>
      </w:r>
      <w:r w:rsidRPr="00894ADA">
        <w:rPr>
          <w:rFonts w:ascii="Garamond" w:hAnsi="Garamond" w:cs="Times New Roman"/>
        </w:rPr>
        <w:t>nell’Allegato 2</w:t>
      </w:r>
      <w:r w:rsidR="004869E2" w:rsidRPr="00894ADA">
        <w:rPr>
          <w:rFonts w:ascii="Garamond" w:hAnsi="Garamond" w:cs="Times New Roman"/>
        </w:rPr>
        <w:t>.</w:t>
      </w:r>
      <w:r w:rsidR="009A76F5" w:rsidRPr="00894ADA">
        <w:rPr>
          <w:rFonts w:ascii="Garamond" w:hAnsi="Garamond" w:cs="Times New Roman"/>
        </w:rPr>
        <w:t>2</w:t>
      </w:r>
      <w:r w:rsidR="00782E5B" w:rsidRPr="00894ADA">
        <w:rPr>
          <w:rFonts w:ascii="Garamond" w:hAnsi="Garamond" w:cs="Times New Roman"/>
        </w:rPr>
        <w:t xml:space="preserve"> – Griglia di rilevazione al </w:t>
      </w:r>
      <w:r w:rsidR="00782E5B" w:rsidRPr="00894ADA">
        <w:rPr>
          <w:rFonts w:ascii="Garamond" w:hAnsi="Garamond" w:cs="Times New Roman"/>
          <w:b/>
        </w:rPr>
        <w:t xml:space="preserve">31 </w:t>
      </w:r>
      <w:r w:rsidR="00011339" w:rsidRPr="00894ADA">
        <w:rPr>
          <w:rFonts w:ascii="Garamond" w:hAnsi="Garamond" w:cs="Times New Roman"/>
          <w:b/>
        </w:rPr>
        <w:t>marzo</w:t>
      </w:r>
      <w:r w:rsidR="00782E5B" w:rsidRPr="00894ADA">
        <w:rPr>
          <w:rFonts w:ascii="Garamond" w:hAnsi="Garamond" w:cs="Times New Roman"/>
          <w:b/>
        </w:rPr>
        <w:t xml:space="preserve"> 201</w:t>
      </w:r>
      <w:r w:rsidR="000C1504" w:rsidRPr="00894ADA">
        <w:rPr>
          <w:rFonts w:ascii="Garamond" w:hAnsi="Garamond" w:cs="Times New Roman"/>
          <w:b/>
        </w:rPr>
        <w:t>8</w:t>
      </w:r>
      <w:r w:rsidR="00782E5B" w:rsidRPr="00894ADA">
        <w:rPr>
          <w:rFonts w:ascii="Garamond" w:hAnsi="Garamond" w:cs="Times New Roman"/>
        </w:rPr>
        <w:t xml:space="preserve"> della delibera n. </w:t>
      </w:r>
      <w:r w:rsidR="00AA26DD">
        <w:rPr>
          <w:rFonts w:ascii="Garamond" w:hAnsi="Garamond" w:cs="Times New Roman"/>
        </w:rPr>
        <w:t>141</w:t>
      </w:r>
      <w:r w:rsidR="00782E5B" w:rsidRPr="00894ADA">
        <w:rPr>
          <w:rFonts w:ascii="Garamond" w:hAnsi="Garamond" w:cs="Times New Roman"/>
        </w:rPr>
        <w:t>/201</w:t>
      </w:r>
      <w:r w:rsidR="000C1504" w:rsidRPr="00894ADA">
        <w:rPr>
          <w:rFonts w:ascii="Garamond" w:hAnsi="Garamond" w:cs="Times New Roman"/>
        </w:rPr>
        <w:t>8</w:t>
      </w:r>
    </w:p>
    <w:p w:rsidR="004869E2" w:rsidRPr="00E16CA9" w:rsidRDefault="00E16CA9" w:rsidP="00184FF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E16CA9">
        <w:rPr>
          <w:rFonts w:ascii="Garamond" w:hAnsi="Garamond" w:cs="Times New Roman"/>
        </w:rPr>
        <w:t>L’</w:t>
      </w:r>
      <w:r w:rsidR="00317111">
        <w:rPr>
          <w:rFonts w:ascii="Garamond" w:hAnsi="Garamond" w:cs="Times New Roman"/>
        </w:rPr>
        <w:t>Organismo</w:t>
      </w:r>
      <w:r w:rsidRPr="00E16CA9">
        <w:rPr>
          <w:rFonts w:ascii="Garamond" w:hAnsi="Garamond" w:cs="Times New Roman"/>
        </w:rPr>
        <w:t xml:space="preserve"> o il soggetto con funzioni analoghe </w:t>
      </w:r>
      <w:r w:rsidR="00306581">
        <w:rPr>
          <w:rFonts w:ascii="Garamond" w:hAnsi="Garamond" w:cs="Times New Roman"/>
        </w:rPr>
        <w:t>all’</w:t>
      </w:r>
      <w:r w:rsidRPr="00E16CA9">
        <w:rPr>
          <w:rFonts w:ascii="Garamond" w:hAnsi="Garamond" w:cs="Times New Roman"/>
        </w:rPr>
        <w:t xml:space="preserve">OIV </w:t>
      </w:r>
      <w:r w:rsidR="004869E2" w:rsidRPr="00E16CA9">
        <w:rPr>
          <w:rFonts w:ascii="Garamond" w:hAnsi="Garamond" w:cs="Times New Roman"/>
        </w:rPr>
        <w:t>ha svolto gli accertamenti:</w:t>
      </w:r>
    </w:p>
    <w:p w:rsidR="004869E2" w:rsidRPr="0027396B" w:rsidRDefault="004869E2" w:rsidP="00184FF5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6B39F9">
        <w:rPr>
          <w:rFonts w:ascii="Garamond" w:hAnsi="Garamond" w:cs="Times New Roman"/>
        </w:rPr>
        <w:t>□</w:t>
      </w:r>
      <w:r w:rsidR="0030463C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B04241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  <w:r w:rsidR="00B04241">
        <w:rPr>
          <w:rFonts w:ascii="Garamond" w:hAnsi="Garamond" w:cs="Times New Roman"/>
        </w:rPr>
        <w:t>;</w:t>
      </w:r>
    </w:p>
    <w:p w:rsidR="004869E2" w:rsidRPr="00747FDE" w:rsidRDefault="0030463C" w:rsidP="00184FF5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□ </w:t>
      </w:r>
      <w:r w:rsidR="004869E2" w:rsidRPr="00747FDE">
        <w:rPr>
          <w:rFonts w:ascii="Garamond" w:hAnsi="Garamond" w:cs="Times New Roman"/>
        </w:rPr>
        <w:t>in</w:t>
      </w:r>
      <w:r w:rsidR="004869E2" w:rsidRPr="00747FDE">
        <w:rPr>
          <w:rFonts w:ascii="Garamond" w:hAnsi="Garamond" w:cs="Times New Roman"/>
          <w:sz w:val="40"/>
          <w:szCs w:val="40"/>
        </w:rPr>
        <w:t xml:space="preserve"> </w:t>
      </w:r>
      <w:r w:rsidR="004869E2"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>gli accertamenti sono stati svolti solo dall’</w:t>
      </w:r>
      <w:r w:rsidR="00317111">
        <w:rPr>
          <w:rFonts w:ascii="Garamond" w:hAnsi="Garamond" w:cs="Times New Roman"/>
        </w:rPr>
        <w:t>Organismo</w:t>
      </w:r>
      <w:r w:rsidR="00E16CA9">
        <w:rPr>
          <w:rFonts w:ascii="Garamond" w:hAnsi="Garamond" w:cs="Times New Roman"/>
        </w:rPr>
        <w:t xml:space="preserve"> o dal soggetto</w:t>
      </w:r>
      <w:r w:rsidR="00747FDE">
        <w:rPr>
          <w:rFonts w:ascii="Garamond" w:hAnsi="Garamond" w:cs="Times New Roman"/>
        </w:rPr>
        <w:t xml:space="preserve"> con funzioni analoghe</w:t>
      </w:r>
      <w:r w:rsidR="00306581">
        <w:rPr>
          <w:rFonts w:ascii="Garamond" w:hAnsi="Garamond" w:cs="Times New Roman"/>
        </w:rPr>
        <w:t xml:space="preserve"> all’OIV</w:t>
      </w:r>
      <w:r w:rsidR="007F0BC7" w:rsidRPr="00747FDE">
        <w:rPr>
          <w:rFonts w:ascii="Garamond" w:hAnsi="Garamond" w:cs="Times New Roman"/>
        </w:rPr>
        <w:t>.</w:t>
      </w:r>
    </w:p>
    <w:p w:rsidR="004E3FEA" w:rsidRDefault="00782E5B" w:rsidP="00184FF5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>ase di quanto sopra, l’</w:t>
      </w:r>
      <w:r w:rsidR="00317111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</w:t>
      </w:r>
      <w:r w:rsidR="00E16CA9" w:rsidRPr="00E16CA9">
        <w:rPr>
          <w:rFonts w:ascii="Garamond" w:hAnsi="Garamond" w:cs="Times New Roman"/>
        </w:rPr>
        <w:t xml:space="preserve">o il soggetto </w:t>
      </w:r>
      <w:r w:rsidR="00E16CA9">
        <w:rPr>
          <w:rFonts w:ascii="Garamond" w:hAnsi="Garamond" w:cs="Times New Roman"/>
        </w:rPr>
        <w:t>con funzioni analoghe</w:t>
      </w:r>
      <w:r w:rsidR="00306581">
        <w:rPr>
          <w:rFonts w:ascii="Garamond" w:hAnsi="Garamond" w:cs="Times New Roman"/>
        </w:rPr>
        <w:t xml:space="preserve"> all’OIV</w:t>
      </w:r>
    </w:p>
    <w:p w:rsidR="00E16CA9" w:rsidRPr="0027396B" w:rsidRDefault="00E16CA9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27396B" w:rsidRDefault="00782E5B" w:rsidP="007971BC">
      <w:pPr>
        <w:spacing w:before="120" w:after="36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294141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</w:t>
      </w:r>
      <w:r w:rsidR="000B7CB8">
        <w:rPr>
          <w:rFonts w:ascii="Garamond" w:hAnsi="Garamond"/>
        </w:rPr>
        <w:t>/ente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</w:t>
      </w:r>
      <w:r w:rsidR="009A76F5">
        <w:rPr>
          <w:rFonts w:ascii="Garamond" w:hAnsi="Garamond"/>
        </w:rPr>
        <w:t>ne “Amministrazione trasparente/Società trasparente”</w:t>
      </w:r>
      <w:r w:rsidR="000B7CB8">
        <w:rPr>
          <w:rFonts w:ascii="Garamond" w:hAnsi="Garamond"/>
        </w:rPr>
        <w:t>;</w:t>
      </w:r>
    </w:p>
    <w:p w:rsidR="00E16CA9" w:rsidRDefault="00E16CA9" w:rsidP="00E16CA9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>
        <w:rPr>
          <w:rFonts w:ascii="Garamond" w:hAnsi="Garamond"/>
        </w:rPr>
        <w:t>La società/ente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“Amministrazione trasparente”</w:t>
      </w:r>
      <w:r w:rsidRPr="009A76F5">
        <w:rPr>
          <w:rFonts w:ascii="Garamond" w:hAnsi="Garamond"/>
        </w:rPr>
        <w:t xml:space="preserve"> </w:t>
      </w:r>
      <w:r>
        <w:rPr>
          <w:rFonts w:ascii="Garamond" w:hAnsi="Garamond"/>
        </w:rPr>
        <w:t>/Società trasparente”;</w:t>
      </w:r>
    </w:p>
    <w:p w:rsidR="00E16CA9" w:rsidRDefault="00E16CA9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</w:p>
    <w:p w:rsidR="004E3FEA" w:rsidRPr="00747FDE" w:rsidRDefault="00294141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</w:t>
      </w:r>
      <w:r w:rsidR="001400BC">
        <w:rPr>
          <w:rFonts w:ascii="Garamond" w:hAnsi="Garamond"/>
        </w:rPr>
        <w:t xml:space="preserve"> nella sezione Trasparenza del PTPC</w:t>
      </w:r>
      <w:r w:rsidR="000B7CB8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0B7CB8" w:rsidRPr="00747FDE" w:rsidRDefault="00294141" w:rsidP="000B7CB8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1400BC">
        <w:rPr>
          <w:rFonts w:ascii="Garamond" w:hAnsi="Garamond"/>
          <w:u w:val="single"/>
        </w:rPr>
        <w:t>NON</w:t>
      </w:r>
      <w:r w:rsidR="000B7CB8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</w:t>
      </w:r>
      <w:r w:rsidR="001400BC">
        <w:rPr>
          <w:rFonts w:ascii="Garamond" w:hAnsi="Garamond"/>
        </w:rPr>
        <w:t xml:space="preserve"> nella sezione Trasparenza del PTPC</w:t>
      </w:r>
      <w:r w:rsidR="000B7CB8" w:rsidRPr="00747FDE">
        <w:rPr>
          <w:rFonts w:ascii="Garamond" w:hAnsi="Garamond"/>
        </w:rPr>
        <w:t xml:space="preserve"> i responsabili della trasmissione e della pubblicazione dei documenti, delle informazioni e dei dati ai sensi </w:t>
      </w:r>
      <w:r w:rsidR="00E50CCE">
        <w:rPr>
          <w:rFonts w:ascii="Garamond" w:hAnsi="Garamond"/>
        </w:rPr>
        <w:t>dell’art. 10 del d.lgs. 33/2013.</w:t>
      </w: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</w:t>
      </w:r>
      <w:r w:rsidR="009A76F5">
        <w:rPr>
          <w:rFonts w:ascii="Garamond" w:hAnsi="Garamond" w:cs="Times New Roman"/>
        </w:rPr>
        <w:t>2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AD5BEA">
        <w:rPr>
          <w:rFonts w:ascii="Garamond" w:hAnsi="Garamond"/>
        </w:rPr>
        <w:t>to della società</w:t>
      </w:r>
      <w:r w:rsidR="000B7CB8">
        <w:rPr>
          <w:rFonts w:ascii="Garamond" w:hAnsi="Garamond"/>
        </w:rPr>
        <w:t>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AA26DD">
        <w:rPr>
          <w:rFonts w:ascii="Garamond" w:hAnsi="Garamond" w:cs="Times New Roman"/>
        </w:rPr>
        <w:t>….</w:t>
      </w:r>
    </w:p>
    <w:p w:rsidR="000B7CB8" w:rsidRDefault="00E16CA9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dei componenti </w:t>
      </w:r>
      <w:r w:rsidR="000B7CB8">
        <w:rPr>
          <w:rFonts w:ascii="Garamond" w:hAnsi="Garamond" w:cs="Times New Roman"/>
        </w:rPr>
        <w:t>dell’</w:t>
      </w:r>
      <w:r w:rsidR="00317111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o del soggetto</w:t>
      </w:r>
      <w:r w:rsidR="000B7CB8">
        <w:rPr>
          <w:rFonts w:ascii="Garamond" w:hAnsi="Garamond" w:cs="Times New Roman"/>
        </w:rPr>
        <w:t xml:space="preserve"> con funzioni analoghe</w:t>
      </w:r>
      <w:r w:rsidR="00306581">
        <w:rPr>
          <w:rFonts w:ascii="Garamond" w:hAnsi="Garamond" w:cs="Times New Roman"/>
        </w:rPr>
        <w:t xml:space="preserve"> all’</w:t>
      </w:r>
      <w:r>
        <w:rPr>
          <w:rFonts w:ascii="Garamond" w:hAnsi="Garamond" w:cs="Times New Roman"/>
        </w:rPr>
        <w:t>OIV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</w:t>
      </w:r>
      <w:r w:rsidR="00782E5B" w:rsidRPr="00D2519E">
        <w:rPr>
          <w:rFonts w:ascii="Garamond" w:hAnsi="Garamond" w:cs="Times New Roman"/>
          <w:b/>
          <w:bCs/>
        </w:rPr>
        <w:t>Nome e Cognome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1A" w:rsidRDefault="0074521A">
      <w:pPr>
        <w:spacing w:after="0" w:line="240" w:lineRule="auto"/>
      </w:pPr>
      <w:r>
        <w:separator/>
      </w:r>
    </w:p>
  </w:endnote>
  <w:endnote w:type="continuationSeparator" w:id="0">
    <w:p w:rsidR="0074521A" w:rsidRDefault="0074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1A" w:rsidRDefault="0074521A">
      <w:r>
        <w:separator/>
      </w:r>
    </w:p>
  </w:footnote>
  <w:footnote w:type="continuationSeparator" w:id="0">
    <w:p w:rsidR="0074521A" w:rsidRDefault="0074521A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 w:rsidR="00BB112C"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 w:rsidR="001400BC"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Default="00782E5B">
    <w:pPr>
      <w:pStyle w:val="Intestazione"/>
      <w:rPr>
        <w:b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</w:t>
    </w:r>
    <w:r w:rsidR="001400BC">
      <w:rPr>
        <w:b/>
      </w:rPr>
      <w:t>2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AA26DD">
      <w:rPr>
        <w:rFonts w:cs="Times New Roman"/>
        <w:b/>
      </w:rPr>
      <w:t>.</w:t>
    </w:r>
    <w:r w:rsidR="00E65A3B">
      <w:rPr>
        <w:rFonts w:cs="Times New Roman"/>
        <w:b/>
      </w:rPr>
      <w:t xml:space="preserve"> </w:t>
    </w:r>
    <w:r w:rsidR="00AA26DD" w:rsidRPr="00AA26DD">
      <w:rPr>
        <w:rFonts w:cs="Times New Roman"/>
        <w:b/>
      </w:rPr>
      <w:t>141</w:t>
    </w:r>
    <w:r w:rsidRPr="00AA26DD">
      <w:rPr>
        <w:rFonts w:cs="Times New Roman"/>
        <w:b/>
      </w:rPr>
      <w:t>/201</w:t>
    </w:r>
    <w:r w:rsidR="000C1504" w:rsidRPr="00AA26DD">
      <w:rPr>
        <w:rFonts w:cs="Times New Roman"/>
        <w:b/>
      </w:rPr>
      <w:t>8</w:t>
    </w:r>
    <w:r>
      <w:rPr>
        <w:rFonts w:cs="Times New Roman"/>
        <w:b/>
      </w:rPr>
      <w:t xml:space="preserve"> </w:t>
    </w:r>
    <w:r w:rsidR="000B7CB8">
      <w:rPr>
        <w:b/>
      </w:rPr>
      <w:t>–</w:t>
    </w:r>
    <w:r>
      <w:rPr>
        <w:b/>
      </w:rPr>
      <w:t xml:space="preserve"> Documento di attestazione</w:t>
    </w:r>
    <w:r w:rsidR="000B7CB8">
      <w:rPr>
        <w:b/>
      </w:rPr>
      <w:t xml:space="preserve"> per </w:t>
    </w:r>
    <w:r w:rsidR="00E5228B">
      <w:rPr>
        <w:b/>
      </w:rPr>
      <w:t xml:space="preserve">le </w:t>
    </w:r>
    <w:r w:rsidR="009A76F5" w:rsidRPr="00E5228B">
      <w:rPr>
        <w:b/>
        <w:u w:val="single"/>
      </w:rPr>
      <w:t xml:space="preserve">società e </w:t>
    </w:r>
    <w:r w:rsidR="00E5228B" w:rsidRPr="00E5228B">
      <w:rPr>
        <w:b/>
        <w:u w:val="single"/>
      </w:rPr>
      <w:t xml:space="preserve">gli </w:t>
    </w:r>
    <w:r w:rsidR="009A76F5" w:rsidRPr="00E5228B">
      <w:rPr>
        <w:b/>
        <w:u w:val="single"/>
      </w:rPr>
      <w:t xml:space="preserve">enti di diritto privato in controllo pubblico e </w:t>
    </w:r>
    <w:r w:rsidR="00E5228B" w:rsidRPr="00E5228B">
      <w:rPr>
        <w:b/>
        <w:u w:val="single"/>
      </w:rPr>
      <w:t xml:space="preserve">gli </w:t>
    </w:r>
    <w:r w:rsidR="009A76F5" w:rsidRPr="00E5228B">
      <w:rPr>
        <w:b/>
        <w:u w:val="single"/>
      </w:rPr>
      <w:t xml:space="preserve">enti pubblici economici di cui </w:t>
    </w:r>
    <w:proofErr w:type="gramStart"/>
    <w:r w:rsidR="009A76F5" w:rsidRPr="00E5228B">
      <w:rPr>
        <w:b/>
        <w:u w:val="single"/>
      </w:rPr>
      <w:t>al  §</w:t>
    </w:r>
    <w:proofErr w:type="gramEnd"/>
    <w:r w:rsidR="009A76F5" w:rsidRPr="00E5228B">
      <w:rPr>
        <w:b/>
        <w:u w:val="single"/>
      </w:rPr>
      <w:t xml:space="preserve"> 1.2.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17035"/>
    <w:rsid w:val="00066D41"/>
    <w:rsid w:val="000B7CB8"/>
    <w:rsid w:val="000C1504"/>
    <w:rsid w:val="000C371F"/>
    <w:rsid w:val="001400BC"/>
    <w:rsid w:val="00184FF5"/>
    <w:rsid w:val="00273473"/>
    <w:rsid w:val="0027396B"/>
    <w:rsid w:val="00294141"/>
    <w:rsid w:val="002C017E"/>
    <w:rsid w:val="0030463C"/>
    <w:rsid w:val="00306581"/>
    <w:rsid w:val="00317111"/>
    <w:rsid w:val="003D551F"/>
    <w:rsid w:val="003F1481"/>
    <w:rsid w:val="00417308"/>
    <w:rsid w:val="00452424"/>
    <w:rsid w:val="004869E2"/>
    <w:rsid w:val="00492A5D"/>
    <w:rsid w:val="004B3307"/>
    <w:rsid w:val="004E3FEA"/>
    <w:rsid w:val="005314E6"/>
    <w:rsid w:val="005D4480"/>
    <w:rsid w:val="00600B7E"/>
    <w:rsid w:val="006B39F9"/>
    <w:rsid w:val="0074521A"/>
    <w:rsid w:val="00747FDE"/>
    <w:rsid w:val="00782E5B"/>
    <w:rsid w:val="007971BC"/>
    <w:rsid w:val="007F0BC7"/>
    <w:rsid w:val="00851A73"/>
    <w:rsid w:val="00863452"/>
    <w:rsid w:val="00894ADA"/>
    <w:rsid w:val="0092201A"/>
    <w:rsid w:val="009517B8"/>
    <w:rsid w:val="00972D5A"/>
    <w:rsid w:val="009A76F5"/>
    <w:rsid w:val="009B3EC4"/>
    <w:rsid w:val="00A01D67"/>
    <w:rsid w:val="00A928DF"/>
    <w:rsid w:val="00AA26DD"/>
    <w:rsid w:val="00AD1A69"/>
    <w:rsid w:val="00AD5BEA"/>
    <w:rsid w:val="00B04241"/>
    <w:rsid w:val="00B505D1"/>
    <w:rsid w:val="00BB112C"/>
    <w:rsid w:val="00C205DD"/>
    <w:rsid w:val="00CD3938"/>
    <w:rsid w:val="00CD5018"/>
    <w:rsid w:val="00CE4B1E"/>
    <w:rsid w:val="00D2519E"/>
    <w:rsid w:val="00D44932"/>
    <w:rsid w:val="00DF2E3B"/>
    <w:rsid w:val="00E16CA9"/>
    <w:rsid w:val="00E50CCE"/>
    <w:rsid w:val="00E5228B"/>
    <w:rsid w:val="00E65A3B"/>
    <w:rsid w:val="00E93B7A"/>
    <w:rsid w:val="00EF727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1E0"/>
  <w15:docId w15:val="{9CD36CA4-775F-479C-B7F0-EE65D76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A6AE-F01D-4138-BA2F-0A2B91D3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Midena Elisabetta</cp:lastModifiedBy>
  <cp:revision>2</cp:revision>
  <cp:lastPrinted>2015-11-23T17:01:00Z</cp:lastPrinted>
  <dcterms:created xsi:type="dcterms:W3CDTF">2018-03-01T16:18:00Z</dcterms:created>
  <dcterms:modified xsi:type="dcterms:W3CDTF">2018-03-01T16:18:00Z</dcterms:modified>
</cp:coreProperties>
</file>