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B6A6" w14:textId="435AA67D" w:rsidR="00C41162" w:rsidRPr="006533B7" w:rsidRDefault="00184306" w:rsidP="00345201">
      <w:pPr>
        <w:pStyle w:val="Indice"/>
      </w:pPr>
      <w:r w:rsidRPr="006533B7">
        <w:t>Allegato A - Domanda di partecipazione (nel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93936C1"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w:t>
      </w:r>
      <w:proofErr w:type="gramStart"/>
      <w:r w:rsidRPr="0063020D">
        <w:rPr>
          <w:sz w:val="20"/>
          <w:szCs w:val="20"/>
        </w:rPr>
        <w:t xml:space="preserve"> ….</w:t>
      </w:r>
      <w:proofErr w:type="gramEnd"/>
      <w:r w:rsidRPr="0063020D">
        <w:rPr>
          <w:sz w:val="20"/>
          <w:szCs w:val="20"/>
        </w:rPr>
        <w:t>.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xml:space="preserve">) identificato dal codice alfanumerico unico ……………………………………, ma di impegnarsi ad applicare il </w:t>
      </w:r>
      <w:r w:rsidRPr="0063020D">
        <w:rPr>
          <w:sz w:val="20"/>
          <w:szCs w:val="20"/>
        </w:rPr>
        <w:lastRenderedPageBreak/>
        <w:t>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199160B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lastRenderedPageBreak/>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1002A87" w:usb1="00000000" w:usb2="00000000" w:usb3="00000000" w:csb0="000100FF" w:csb1="00000000"/>
  </w:font>
  <w:font w:name="Titillium">
    <w:altName w:val="Liberation Mono"/>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4"/>
  </w:num>
  <w:num w:numId="2" w16cid:durableId="1687705336">
    <w:abstractNumId w:val="6"/>
  </w:num>
  <w:num w:numId="3" w16cid:durableId="95054439">
    <w:abstractNumId w:val="2"/>
  </w:num>
  <w:num w:numId="4" w16cid:durableId="1167985844">
    <w:abstractNumId w:val="3"/>
  </w:num>
  <w:num w:numId="5" w16cid:durableId="1193880069">
    <w:abstractNumId w:val="0"/>
  </w:num>
  <w:num w:numId="6" w16cid:durableId="1438330669">
    <w:abstractNumId w:val="5"/>
  </w:num>
  <w:num w:numId="7" w16cid:durableId="278420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E5869"/>
    <w:rsid w:val="00141B8D"/>
    <w:rsid w:val="00184306"/>
    <w:rsid w:val="001B6DD9"/>
    <w:rsid w:val="001D24C1"/>
    <w:rsid w:val="00214250"/>
    <w:rsid w:val="00220748"/>
    <w:rsid w:val="002A377A"/>
    <w:rsid w:val="00345201"/>
    <w:rsid w:val="003B3811"/>
    <w:rsid w:val="00432C93"/>
    <w:rsid w:val="00444DAB"/>
    <w:rsid w:val="00482016"/>
    <w:rsid w:val="00500F41"/>
    <w:rsid w:val="006026A2"/>
    <w:rsid w:val="0063020D"/>
    <w:rsid w:val="006533B7"/>
    <w:rsid w:val="0066102F"/>
    <w:rsid w:val="0069625E"/>
    <w:rsid w:val="00942E88"/>
    <w:rsid w:val="009B5141"/>
    <w:rsid w:val="009E46B4"/>
    <w:rsid w:val="00A718A5"/>
    <w:rsid w:val="00AB0FA5"/>
    <w:rsid w:val="00B7690A"/>
    <w:rsid w:val="00BF1D89"/>
    <w:rsid w:val="00BF4C0F"/>
    <w:rsid w:val="00C41162"/>
    <w:rsid w:val="00C616E2"/>
    <w:rsid w:val="00D778F8"/>
    <w:rsid w:val="00DD2513"/>
    <w:rsid w:val="00DF4EDE"/>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3878</Words>
  <Characters>22111</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Pedercini Duccio Raffaele</cp:lastModifiedBy>
  <cp:revision>7</cp:revision>
  <cp:lastPrinted>2023-12-13T08:59:00Z</cp:lastPrinted>
  <dcterms:created xsi:type="dcterms:W3CDTF">2024-02-22T17:57:00Z</dcterms:created>
  <dcterms:modified xsi:type="dcterms:W3CDTF">2024-02-29T08:50:00Z</dcterms:modified>
  <dc:language>it-IT</dc:language>
</cp:coreProperties>
</file>